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0E8C" w14:textId="77777777" w:rsidR="00D455C2" w:rsidRPr="00D455C2" w:rsidRDefault="00D455C2" w:rsidP="00D455C2">
      <w:pPr>
        <w:rPr>
          <w:rFonts w:ascii="Khmer UI" w:hAnsi="Khmer UI" w:cs="Khmer UI"/>
          <w:b/>
          <w:color w:val="5E2751"/>
          <w:sz w:val="28"/>
          <w:szCs w:val="28"/>
        </w:rPr>
      </w:pPr>
      <w:r w:rsidRPr="00D455C2">
        <w:rPr>
          <w:rFonts w:ascii="Khmer UI" w:hAnsi="Khmer UI" w:cs="Khmer UI"/>
          <w:b/>
          <w:color w:val="5E2751"/>
          <w:sz w:val="28"/>
          <w:szCs w:val="28"/>
        </w:rPr>
        <w:t>Professional Indemnity Renewal Declaration</w:t>
      </w:r>
    </w:p>
    <w:p w14:paraId="3DC80A65" w14:textId="77777777" w:rsidR="00D455C2" w:rsidRPr="00743B6F" w:rsidRDefault="00D455C2" w:rsidP="00D455C2">
      <w:pPr>
        <w:rPr>
          <w:rFonts w:ascii="Khmer UI" w:hAnsi="Khmer UI" w:cs="Khmer UI"/>
        </w:rPr>
      </w:pPr>
    </w:p>
    <w:p w14:paraId="66887AE0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This declaration is for your Professional Indemnity insurance and all material facts must be disclosed, failure to do so may prejudice your position in the event of a claim or else render your insurance voidable. A material fact is one that could influence the assessment or acceptance of the risk, if you are in any doubt as to what constitutes a material fact then please consult your broker.</w:t>
      </w:r>
    </w:p>
    <w:p w14:paraId="1CDEC576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</w:p>
    <w:p w14:paraId="2949F8D0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>_________________________________________________________________</w:t>
      </w:r>
    </w:p>
    <w:p w14:paraId="15DB1F34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Name of Insured</w:t>
      </w:r>
      <w:r w:rsidRPr="00C931B2">
        <w:rPr>
          <w:rFonts w:ascii="Khmer UI" w:eastAsia="Arial" w:hAnsi="Khmer UI" w:cs="Khmer UI"/>
          <w:sz w:val="18"/>
          <w:szCs w:val="18"/>
          <w:lang w:val="en-GB"/>
        </w:rPr>
        <w:tab/>
      </w:r>
    </w:p>
    <w:p w14:paraId="1248C6FD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0D069B20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Date of last proposal form</w:t>
      </w:r>
      <w:r w:rsidRPr="00C931B2">
        <w:rPr>
          <w:rFonts w:ascii="Khmer UI" w:eastAsia="Arial" w:hAnsi="Khmer UI" w:cs="Khmer UI"/>
          <w:sz w:val="18"/>
          <w:szCs w:val="18"/>
          <w:lang w:val="en-GB"/>
        </w:rPr>
        <w:tab/>
        <w:t>_____ / _____ / __________</w:t>
      </w:r>
    </w:p>
    <w:p w14:paraId="7A6865A7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080"/>
        <w:gridCol w:w="1080"/>
        <w:gridCol w:w="1080"/>
        <w:gridCol w:w="1080"/>
      </w:tblGrid>
      <w:tr w:rsidR="00C931B2" w:rsidRPr="00C931B2" w14:paraId="3A919B03" w14:textId="77777777" w:rsidTr="00214F28">
        <w:tc>
          <w:tcPr>
            <w:tcW w:w="60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5179CB7A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2"/>
            <w:shd w:val="clear" w:color="auto" w:fill="CCC0D9"/>
          </w:tcPr>
          <w:p w14:paraId="487FF1A5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Last Complete Financial Year</w:t>
            </w:r>
          </w:p>
        </w:tc>
        <w:tc>
          <w:tcPr>
            <w:tcW w:w="2160" w:type="dxa"/>
            <w:gridSpan w:val="2"/>
            <w:shd w:val="clear" w:color="auto" w:fill="CCC0D9"/>
          </w:tcPr>
          <w:p w14:paraId="6F66171D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Estimate for Current Financial Year</w:t>
            </w:r>
          </w:p>
        </w:tc>
      </w:tr>
      <w:tr w:rsidR="00C931B2" w:rsidRPr="00C931B2" w14:paraId="62F47561" w14:textId="77777777" w:rsidTr="00214F28">
        <w:tc>
          <w:tcPr>
            <w:tcW w:w="604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F49615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CCC0D9"/>
          </w:tcPr>
          <w:p w14:paraId="082E9539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Home</w:t>
            </w:r>
          </w:p>
        </w:tc>
        <w:tc>
          <w:tcPr>
            <w:tcW w:w="1080" w:type="dxa"/>
            <w:shd w:val="clear" w:color="auto" w:fill="CCC0D9"/>
          </w:tcPr>
          <w:p w14:paraId="7E1F6D44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Overseas</w:t>
            </w:r>
          </w:p>
        </w:tc>
        <w:tc>
          <w:tcPr>
            <w:tcW w:w="1080" w:type="dxa"/>
            <w:shd w:val="clear" w:color="auto" w:fill="CCC0D9"/>
          </w:tcPr>
          <w:p w14:paraId="16AFC770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Home</w:t>
            </w:r>
          </w:p>
        </w:tc>
        <w:tc>
          <w:tcPr>
            <w:tcW w:w="1080" w:type="dxa"/>
            <w:shd w:val="clear" w:color="auto" w:fill="CCC0D9"/>
          </w:tcPr>
          <w:p w14:paraId="7082BF5E" w14:textId="77777777" w:rsidR="00C931B2" w:rsidRPr="00214F28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</w:pPr>
            <w:r w:rsidRPr="00214F28">
              <w:rPr>
                <w:rFonts w:ascii="Khmer UI" w:eastAsia="Arial" w:hAnsi="Khmer UI" w:cs="Khmer UI"/>
                <w:b/>
                <w:color w:val="5E2751"/>
                <w:sz w:val="18"/>
                <w:szCs w:val="18"/>
                <w:lang w:val="en-GB"/>
              </w:rPr>
              <w:t>Overseas</w:t>
            </w:r>
          </w:p>
        </w:tc>
      </w:tr>
      <w:tr w:rsidR="00C931B2" w:rsidRPr="00C931B2" w14:paraId="0AB74A68" w14:textId="77777777" w:rsidTr="00484C92">
        <w:tc>
          <w:tcPr>
            <w:tcW w:w="6048" w:type="dxa"/>
            <w:shd w:val="clear" w:color="auto" w:fill="auto"/>
          </w:tcPr>
          <w:p w14:paraId="5747EA5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</w:t>
            </w:r>
            <w:proofErr w:type="spellStart"/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i</w:t>
            </w:r>
            <w:proofErr w:type="spellEnd"/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)     Turnover where the Firm designs and constructs from its own design and provides full technical supervision</w:t>
            </w:r>
          </w:p>
        </w:tc>
        <w:tc>
          <w:tcPr>
            <w:tcW w:w="1080" w:type="dxa"/>
            <w:shd w:val="clear" w:color="auto" w:fill="auto"/>
          </w:tcPr>
          <w:p w14:paraId="7CF71A1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2EB02365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364AA119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681319E4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3FD5298D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6FA7EB6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17FDA3F5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7887BF0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426E69B4" w14:textId="77777777" w:rsidTr="00484C92">
        <w:tc>
          <w:tcPr>
            <w:tcW w:w="6048" w:type="dxa"/>
            <w:shd w:val="clear" w:color="auto" w:fill="auto"/>
          </w:tcPr>
          <w:p w14:paraId="34AE1E5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(ii)     Fees where the Firm provides design and technical services only (i.e. no construction is undertaken by the Firm)</w:t>
            </w:r>
          </w:p>
        </w:tc>
        <w:tc>
          <w:tcPr>
            <w:tcW w:w="1080" w:type="dxa"/>
            <w:shd w:val="clear" w:color="auto" w:fill="auto"/>
          </w:tcPr>
          <w:p w14:paraId="16CFEAE5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4173188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777FC103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7B1C7A1C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0E858547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3356A71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1E5432C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1F2DFDCD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665E1A34" w14:textId="77777777" w:rsidTr="00484C92">
        <w:tc>
          <w:tcPr>
            <w:tcW w:w="6048" w:type="dxa"/>
            <w:shd w:val="clear" w:color="auto" w:fill="auto"/>
          </w:tcPr>
          <w:p w14:paraId="20D9FC21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(iii)    Fees where the Firm provides project management or supervision of construction services only (i.e. no construction is undertaken by the Firm)</w:t>
            </w:r>
          </w:p>
        </w:tc>
        <w:tc>
          <w:tcPr>
            <w:tcW w:w="1080" w:type="dxa"/>
            <w:shd w:val="clear" w:color="auto" w:fill="auto"/>
          </w:tcPr>
          <w:p w14:paraId="65AA3A61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4E8E8483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4C7E774C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2AB3730E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4151AEC3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75AA3E09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1F1ADF4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64F35704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1334A094" w14:textId="77777777" w:rsidTr="00484C92">
        <w:tc>
          <w:tcPr>
            <w:tcW w:w="6048" w:type="dxa"/>
            <w:shd w:val="clear" w:color="auto" w:fill="auto"/>
          </w:tcPr>
          <w:p w14:paraId="4320305B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(iv)   Turnover where the Firm constructs from other’s design performed on behalf of the Firm (i.e. where there is a contingent design liability)</w:t>
            </w:r>
          </w:p>
        </w:tc>
        <w:tc>
          <w:tcPr>
            <w:tcW w:w="1080" w:type="dxa"/>
            <w:shd w:val="clear" w:color="auto" w:fill="auto"/>
          </w:tcPr>
          <w:p w14:paraId="44EBE96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2964EB4E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1FA3EA9A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6E6BD28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3979B621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0D4CE556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5A06C37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5084D6E3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64FBBC6D" w14:textId="77777777" w:rsidTr="00484C92">
        <w:tc>
          <w:tcPr>
            <w:tcW w:w="6048" w:type="dxa"/>
            <w:shd w:val="clear" w:color="auto" w:fill="auto"/>
          </w:tcPr>
          <w:p w14:paraId="650106A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(v)    Turnover where the Firm constructs from other’s designs and other’s technical supervision</w:t>
            </w:r>
          </w:p>
        </w:tc>
        <w:tc>
          <w:tcPr>
            <w:tcW w:w="1080" w:type="dxa"/>
            <w:shd w:val="clear" w:color="auto" w:fill="auto"/>
          </w:tcPr>
          <w:p w14:paraId="73686FE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089914A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73BB407B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71A5B6C0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7D60DE8E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0846E2B4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2273C346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4E170A87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2F818DFD" w14:textId="77777777" w:rsidTr="00484C92">
        <w:tc>
          <w:tcPr>
            <w:tcW w:w="6048" w:type="dxa"/>
            <w:shd w:val="clear" w:color="auto" w:fill="auto"/>
          </w:tcPr>
          <w:p w14:paraId="28788434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(vi)   Other turnover not mentioned above (please give details) – these activities will not normally be covered by the policy</w:t>
            </w:r>
          </w:p>
        </w:tc>
        <w:tc>
          <w:tcPr>
            <w:tcW w:w="1080" w:type="dxa"/>
            <w:shd w:val="clear" w:color="auto" w:fill="auto"/>
          </w:tcPr>
          <w:p w14:paraId="32749A3B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3E4D8D05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4027CC83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51DD934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3C690FB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258DE84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5013E599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265BEC36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</w:tr>
      <w:tr w:rsidR="00C931B2" w:rsidRPr="00C931B2" w14:paraId="1496B891" w14:textId="77777777" w:rsidTr="00484C92">
        <w:tc>
          <w:tcPr>
            <w:tcW w:w="6048" w:type="dxa"/>
            <w:shd w:val="clear" w:color="auto" w:fill="auto"/>
          </w:tcPr>
          <w:p w14:paraId="1830E97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sz w:val="18"/>
                <w:szCs w:val="18"/>
                <w:lang w:val="en-GB"/>
              </w:rPr>
            </w:pPr>
          </w:p>
          <w:p w14:paraId="277A64A9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b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14:paraId="1D7471BA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173BA73E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668BB19D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1829C7CD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15E2CF4E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39378FEB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</w:tc>
        <w:tc>
          <w:tcPr>
            <w:tcW w:w="1080" w:type="dxa"/>
            <w:shd w:val="clear" w:color="auto" w:fill="auto"/>
          </w:tcPr>
          <w:p w14:paraId="2399072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  <w:p w14:paraId="40B3783F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  <w:r w:rsidRPr="00C931B2">
              <w:rPr>
                <w:rFonts w:ascii="Khmer UI" w:eastAsia="Arial" w:hAnsi="Khmer UI" w:cs="Khmer UI"/>
                <w:sz w:val="18"/>
                <w:szCs w:val="18"/>
                <w:lang w:val="en-GB"/>
              </w:rPr>
              <w:t>£</w:t>
            </w:r>
          </w:p>
          <w:p w14:paraId="4018DB02" w14:textId="77777777" w:rsidR="00C931B2" w:rsidRPr="00C931B2" w:rsidRDefault="00C931B2" w:rsidP="00C931B2">
            <w:pPr>
              <w:tabs>
                <w:tab w:val="left" w:pos="4575"/>
              </w:tabs>
              <w:rPr>
                <w:rFonts w:ascii="Khmer UI" w:eastAsia="Arial" w:hAnsi="Khmer UI" w:cs="Khmer UI"/>
                <w:sz w:val="18"/>
                <w:szCs w:val="18"/>
                <w:lang w:val="en-GB"/>
              </w:rPr>
            </w:pPr>
          </w:p>
        </w:tc>
      </w:tr>
    </w:tbl>
    <w:p w14:paraId="7533482C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4B64B459" w14:textId="77777777" w:rsidR="00C931B2" w:rsidRPr="00C931B2" w:rsidRDefault="00C931B2" w:rsidP="00C931B2">
      <w:pPr>
        <w:numPr>
          <w:ilvl w:val="0"/>
          <w:numId w:val="14"/>
        </w:numPr>
        <w:tabs>
          <w:tab w:val="clear" w:pos="720"/>
          <w:tab w:val="num" w:pos="360"/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 xml:space="preserve">Have there been any changes to the name, address or senior structure of the company?    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 xml:space="preserve">   Yes / No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ab/>
      </w:r>
    </w:p>
    <w:p w14:paraId="7167979D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2E3067B5" w14:textId="77777777" w:rsidR="00C931B2" w:rsidRPr="00C931B2" w:rsidRDefault="00C931B2" w:rsidP="00C931B2">
      <w:pPr>
        <w:numPr>
          <w:ilvl w:val="0"/>
          <w:numId w:val="14"/>
        </w:numPr>
        <w:tabs>
          <w:tab w:val="clear" w:pos="720"/>
          <w:tab w:val="num" w:pos="360"/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Have there been any changes to the type of work you undertake, as declared in your last proposal form?</w:t>
      </w:r>
      <w:r w:rsidRPr="00C931B2">
        <w:rPr>
          <w:rFonts w:ascii="Khmer UI" w:eastAsia="Arial" w:hAnsi="Khmer UI" w:cs="Khmer UI"/>
          <w:sz w:val="18"/>
          <w:szCs w:val="18"/>
          <w:lang w:val="en-GB"/>
        </w:rPr>
        <w:br/>
        <w:t xml:space="preserve">Are any changes anticipated over the coming 12 months? (This includes any changes to your maximum project and contract sizes, valuation sizes and changes to your split of activities.)       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 xml:space="preserve"> Yes / No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ab/>
      </w:r>
    </w:p>
    <w:p w14:paraId="12076665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40EFE9C9" w14:textId="52382175" w:rsidR="00C931B2" w:rsidRPr="00C931B2" w:rsidRDefault="00C931B2" w:rsidP="00C931B2">
      <w:pPr>
        <w:numPr>
          <w:ilvl w:val="0"/>
          <w:numId w:val="14"/>
        </w:numPr>
        <w:tabs>
          <w:tab w:val="clear" w:pos="720"/>
          <w:tab w:val="num" w:pos="360"/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 xml:space="preserve">Have there been any claims or potential circumstances that could give rise to a claim since completion of your last proposal form?   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 xml:space="preserve"> Yes / No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ab/>
      </w:r>
    </w:p>
    <w:p w14:paraId="4EE8AD98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4F58776F" w14:textId="77777777" w:rsidR="00C931B2" w:rsidRPr="00C931B2" w:rsidRDefault="00C931B2" w:rsidP="00C931B2">
      <w:pPr>
        <w:numPr>
          <w:ilvl w:val="0"/>
          <w:numId w:val="14"/>
        </w:numPr>
        <w:tabs>
          <w:tab w:val="clear" w:pos="720"/>
          <w:tab w:val="num" w:pos="360"/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 xml:space="preserve">After enquiry of all partners / directors / staff, are you aware of any claims or circumstances which could lead to a claim in respect of any of the risks to which this declaration relates?      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 xml:space="preserve"> Yes / No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ab/>
      </w:r>
    </w:p>
    <w:p w14:paraId="0FEAC7A7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3CF9FB7A" w14:textId="77777777" w:rsidR="00C931B2" w:rsidRPr="00C931B2" w:rsidRDefault="00C931B2" w:rsidP="00C931B2">
      <w:pPr>
        <w:numPr>
          <w:ilvl w:val="0"/>
          <w:numId w:val="14"/>
        </w:numPr>
        <w:tabs>
          <w:tab w:val="clear" w:pos="720"/>
          <w:tab w:val="num" w:pos="360"/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 xml:space="preserve">Are there any other material changes to the risk?        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 xml:space="preserve"> Yes / No</w:t>
      </w:r>
      <w:r w:rsidRPr="00C931B2">
        <w:rPr>
          <w:rFonts w:ascii="Khmer UI" w:eastAsia="Arial" w:hAnsi="Khmer UI" w:cs="Khmer UI"/>
          <w:b/>
          <w:sz w:val="18"/>
          <w:szCs w:val="18"/>
          <w:lang w:val="en-GB"/>
        </w:rPr>
        <w:tab/>
      </w:r>
    </w:p>
    <w:p w14:paraId="5D315ECB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4A0E8C07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If you have answered ‘Yes’ to any question then please provide full details on your headed paper.</w:t>
      </w:r>
    </w:p>
    <w:p w14:paraId="55382D54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</w:p>
    <w:p w14:paraId="672FC4EF" w14:textId="4DDFEFE8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Should any material fact subsequently arise before inception of cover I/We undertake to inform Pen Underwriting Limited</w:t>
      </w:r>
      <w:proofErr w:type="gramStart"/>
      <w:r w:rsidRPr="00C931B2">
        <w:rPr>
          <w:rFonts w:ascii="Khmer UI" w:eastAsia="Arial" w:hAnsi="Khmer UI" w:cs="Khmer UI"/>
          <w:sz w:val="18"/>
          <w:szCs w:val="18"/>
          <w:lang w:val="en-GB"/>
        </w:rPr>
        <w:t>..</w:t>
      </w:r>
      <w:proofErr w:type="gramEnd"/>
    </w:p>
    <w:p w14:paraId="39AC6CC6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26D5C66B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_________________________________________</w:t>
      </w:r>
    </w:p>
    <w:p w14:paraId="7229AC38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  <w:r w:rsidRPr="00C931B2">
        <w:rPr>
          <w:rFonts w:ascii="Khmer UI" w:eastAsia="Arial" w:hAnsi="Khmer UI" w:cs="Khmer UI"/>
          <w:sz w:val="18"/>
          <w:szCs w:val="18"/>
          <w:lang w:val="en-GB"/>
        </w:rPr>
        <w:t>Signature of Principal</w:t>
      </w:r>
    </w:p>
    <w:p w14:paraId="43C0C6C5" w14:textId="77777777" w:rsidR="00C931B2" w:rsidRPr="00C931B2" w:rsidRDefault="00C931B2" w:rsidP="00C931B2">
      <w:pPr>
        <w:tabs>
          <w:tab w:val="left" w:pos="4575"/>
        </w:tabs>
        <w:rPr>
          <w:rFonts w:ascii="Khmer UI" w:eastAsia="Arial" w:hAnsi="Khmer UI" w:cs="Khmer UI"/>
          <w:b/>
          <w:sz w:val="18"/>
          <w:szCs w:val="18"/>
          <w:lang w:val="en-GB"/>
        </w:rPr>
      </w:pPr>
    </w:p>
    <w:p w14:paraId="44BF2D65" w14:textId="05365E99" w:rsidR="00DE6582" w:rsidRPr="008E0B3F" w:rsidRDefault="00C931B2" w:rsidP="007F3BB6">
      <w:pPr>
        <w:tabs>
          <w:tab w:val="left" w:pos="4575"/>
        </w:tabs>
        <w:rPr>
          <w:rFonts w:ascii="Khmer UI" w:eastAsia="Arial" w:hAnsi="Khmer UI" w:cs="Khmer UI"/>
          <w:sz w:val="20"/>
          <w:szCs w:val="20"/>
        </w:rPr>
      </w:pPr>
      <w:proofErr w:type="gramStart"/>
      <w:r w:rsidRPr="00C931B2">
        <w:rPr>
          <w:rFonts w:ascii="Khmer UI" w:eastAsia="Arial" w:hAnsi="Khmer UI" w:cs="Khmer UI"/>
          <w:sz w:val="18"/>
          <w:szCs w:val="18"/>
          <w:lang w:val="en-GB"/>
        </w:rPr>
        <w:t>Date</w:t>
      </w:r>
      <w:r w:rsidR="00DA5E59">
        <w:rPr>
          <w:rFonts w:ascii="Khmer UI" w:eastAsia="Arial" w:hAnsi="Khmer UI" w:cs="Khmer UI"/>
          <w:sz w:val="18"/>
          <w:szCs w:val="18"/>
          <w:lang w:val="en-GB"/>
        </w:rPr>
        <w:t xml:space="preserve">  </w:t>
      </w:r>
      <w:bookmarkStart w:id="0" w:name="_GoBack"/>
      <w:bookmarkEnd w:id="0"/>
      <w:r w:rsidRPr="00C931B2">
        <w:rPr>
          <w:rFonts w:ascii="Khmer UI" w:eastAsia="Arial" w:hAnsi="Khmer UI" w:cs="Khmer UI"/>
          <w:sz w:val="18"/>
          <w:szCs w:val="18"/>
          <w:lang w:val="en-GB"/>
        </w:rPr>
        <w:t>_</w:t>
      </w:r>
      <w:proofErr w:type="gramEnd"/>
      <w:r w:rsidRPr="00C931B2">
        <w:rPr>
          <w:rFonts w:ascii="Khmer UI" w:eastAsia="Arial" w:hAnsi="Khmer UI" w:cs="Khmer UI"/>
          <w:sz w:val="18"/>
          <w:szCs w:val="18"/>
          <w:lang w:val="en-GB"/>
        </w:rPr>
        <w:t>____ / _____ / __________</w:t>
      </w:r>
      <w:r w:rsidRPr="00C931B2">
        <w:rPr>
          <w:rFonts w:ascii="Khmer UI" w:eastAsia="Arial" w:hAnsi="Khmer UI" w:cs="Khmer UI"/>
          <w:sz w:val="18"/>
          <w:szCs w:val="18"/>
          <w:lang w:val="en-GB"/>
        </w:rPr>
        <w:tab/>
        <w:t>(Please retain a copy of this declaration for your own records)</w:t>
      </w:r>
    </w:p>
    <w:sectPr w:rsidR="00DE6582" w:rsidRPr="008E0B3F" w:rsidSect="007F3BB6">
      <w:headerReference w:type="default" r:id="rId9"/>
      <w:footerReference w:type="default" r:id="rId10"/>
      <w:pgSz w:w="11900" w:h="16840"/>
      <w:pgMar w:top="1560" w:right="900" w:bottom="993" w:left="900" w:header="426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2CFE" w14:textId="77777777" w:rsidR="00281243" w:rsidRDefault="00281243">
      <w:r>
        <w:separator/>
      </w:r>
    </w:p>
  </w:endnote>
  <w:endnote w:type="continuationSeparator" w:id="0">
    <w:p w14:paraId="0650D83B" w14:textId="77777777" w:rsidR="00281243" w:rsidRDefault="002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D1DA" w14:textId="497108A5" w:rsidR="00281243" w:rsidRDefault="007F3BB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34E2750" wp14:editId="10657D0F">
              <wp:simplePos x="0" y="0"/>
              <wp:positionH relativeFrom="margin">
                <wp:posOffset>-635</wp:posOffset>
              </wp:positionH>
              <wp:positionV relativeFrom="page">
                <wp:posOffset>10075545</wp:posOffset>
              </wp:positionV>
              <wp:extent cx="4946015" cy="309245"/>
              <wp:effectExtent l="0" t="0" r="6985" b="14605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2874F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Pen Underwriting Limited is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authorised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 and regulated by the Financial Conduct Authority (FCA number 314493). </w:t>
                          </w:r>
                        </w:p>
                        <w:p w14:paraId="75EDA2F5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Registered Office: The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Walbrook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 Building, 25 </w:t>
                          </w:r>
                          <w:proofErr w:type="spellStart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>Walbrook</w:t>
                          </w:r>
                          <w:proofErr w:type="spellEnd"/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, London EC4N 8AW. Registered in England and Wales. Company Number: 5172311. </w:t>
                          </w:r>
                        </w:p>
                        <w:p w14:paraId="38919939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5E2751"/>
                              <w:sz w:val="12"/>
                              <w:szCs w:val="12"/>
                            </w:rPr>
                            <w:t xml:space="preserve">www.penunderwriting.co.uk </w:t>
                          </w:r>
                        </w:p>
                        <w:p w14:paraId="44B0023D" w14:textId="77777777" w:rsidR="00281243" w:rsidRPr="001E7DA7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before="240"/>
                            <w:jc w:val="right"/>
                            <w:rPr>
                              <w:rFonts w:ascii="Khmer UI" w:eastAsia="Arial" w:hAnsi="Khmer UI" w:cs="Khmer UI"/>
                              <w:color w:val="3C3C3B"/>
                              <w:sz w:val="12"/>
                              <w:szCs w:val="12"/>
                            </w:rPr>
                          </w:pPr>
                          <w:r w:rsidRPr="001E7DA7">
                            <w:rPr>
                              <w:rFonts w:ascii="Khmer UI" w:eastAsia="Arial" w:hAnsi="Khmer UI" w:cs="Khmer UI"/>
                              <w:color w:val="3C3C3B"/>
                              <w:sz w:val="12"/>
                              <w:szCs w:val="12"/>
                            </w:rPr>
                            <w:t xml:space="preserve">                                                      </w:t>
                          </w:r>
                        </w:p>
                        <w:p w14:paraId="2F52B288" w14:textId="77777777" w:rsidR="00281243" w:rsidRPr="00FD50E1" w:rsidRDefault="00281243" w:rsidP="00E15F65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-.05pt;margin-top:793.35pt;width:389.45pt;height:24.3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2QsQ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9ECI0FaqNEDGwy6lQOKQ5ufvtMpuN134GgG2Ic6O666u5P0q0ZCrmsiduxGKdnXjJQQn7vpn10d&#10;cbQF2fYfZAnvkL2RDmioVGuTB+lAgA51ejzVxsZCYTNO4nkQzjCicHYZJFE8s8H5JJ1ud0qbd0y2&#10;yBoZVlB7h04Od9qMrpOLfUzIgjeNq38jnm0A5rgDb8NVe2ajcOX8kQTJZrlZxl4czTdeHOS5d1Os&#10;Y29ehItZfpmv13n4074bxmnNy5IJ+8wkrTD+s9IdRT6K4iQuLRteWjgbkla77bpR6EBA2oX7jgk5&#10;c/Ofh+HyBVxeUAqjOLiNEq+YLxdeXMQzL1kESy8Ik9tkHkDm8+I5pTsu2L9TQn2Gk1k0G8X0W26B&#10;+15zI2nLDQyPhrcZXp6cSGoluBGlK60hvBnts1TY8J9SAeWeCu0EazU6qtUM28H1xmLqg60sH0HB&#10;SoLAQKYw+MCopfqOUQ9DJMP6254ohlHzXkAX2IkzGWoytpNBBIWrGTYYjebajJNp3ym+qwF57DMh&#10;b6BTKu5EbFtqjAIY2AUMBsflOMTs5DlfO6+nUbv6BQAA//8DAFBLAwQUAAYACAAAACEAm/xAat8A&#10;AAALAQAADwAAAGRycy9kb3ducmV2LnhtbEyPTU+DQBCG7yb+h82YeGuXqgVElqYxejIxUjx4XNgp&#10;kLKzyG5b/PeOp3qcd568H/lmtoM44eR7RwpWywgEUuNMT62Cz+p1kYLwQZPRgyNU8IMeNsX1Va4z&#10;485U4mkXWsEm5DOtoAthzKT0TYdW+6Ubkfi3d5PVgc+plWbSZza3g7yLolha3RMndHrE5w6bw+5o&#10;FWy/qHzpv9/rj3Jf9lX1GNFbfFDq9mbePoEIOIcLDH/1uToU3Kl2RzJeDAoWKwZZXqdxAoKBJEl5&#10;S81SfL9+AFnk8v+G4hcAAP//AwBQSwECLQAUAAYACAAAACEAtoM4kv4AAADhAQAAEwAAAAAAAAAA&#10;AAAAAAAAAAAAW0NvbnRlbnRfVHlwZXNdLnhtbFBLAQItABQABgAIAAAAIQA4/SH/1gAAAJQBAAAL&#10;AAAAAAAAAAAAAAAAAC8BAABfcmVscy8ucmVsc1BLAQItABQABgAIAAAAIQB8GX2QsQIAALIFAAAO&#10;AAAAAAAAAAAAAAAAAC4CAABkcnMvZTJvRG9jLnhtbFBLAQItABQABgAIAAAAIQCb/EBq3wAAAAsB&#10;AAAPAAAAAAAAAAAAAAAAAAsFAABkcnMvZG93bnJldi54bWxQSwUGAAAAAAQABADzAAAAFwYAAAAA&#10;" filled="f" stroked="f">
              <v:textbox inset="0,0,0,0">
                <w:txbxContent>
                  <w:p w14:paraId="0362874F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Pen Underwriting Limited is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authorised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 and regulated by the Financial Conduct Authority (FCA number 314493). </w:t>
                    </w:r>
                  </w:p>
                  <w:p w14:paraId="75EDA2F5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Registered Office: The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Walbrook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 Building, 25 </w:t>
                    </w:r>
                    <w:proofErr w:type="spellStart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>Walbrook</w:t>
                    </w:r>
                    <w:proofErr w:type="spellEnd"/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, London EC4N 8AW. Registered in England and Wales. Company Number: 5172311. </w:t>
                    </w:r>
                  </w:p>
                  <w:p w14:paraId="38919939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5E2751"/>
                        <w:sz w:val="12"/>
                        <w:szCs w:val="12"/>
                      </w:rPr>
                      <w:t xml:space="preserve">www.penunderwriting.co.uk </w:t>
                    </w:r>
                  </w:p>
                  <w:p w14:paraId="44B0023D" w14:textId="77777777" w:rsidR="00281243" w:rsidRPr="001E7DA7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spacing w:before="240"/>
                      <w:jc w:val="right"/>
                      <w:rPr>
                        <w:rFonts w:ascii="Khmer UI" w:eastAsia="Arial" w:hAnsi="Khmer UI" w:cs="Khmer UI"/>
                        <w:color w:val="3C3C3B"/>
                        <w:sz w:val="12"/>
                        <w:szCs w:val="12"/>
                      </w:rPr>
                    </w:pPr>
                    <w:r w:rsidRPr="001E7DA7">
                      <w:rPr>
                        <w:rFonts w:ascii="Khmer UI" w:eastAsia="Arial" w:hAnsi="Khmer UI" w:cs="Khmer UI"/>
                        <w:color w:val="3C3C3B"/>
                        <w:sz w:val="12"/>
                        <w:szCs w:val="12"/>
                      </w:rPr>
                      <w:t xml:space="preserve">                                                      </w:t>
                    </w:r>
                  </w:p>
                  <w:p w14:paraId="2F52B288" w14:textId="77777777" w:rsidR="00281243" w:rsidRPr="00FD50E1" w:rsidRDefault="00281243" w:rsidP="00E15F65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Arial" w:eastAsia="Arial" w:hAnsi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0EE90DD" w14:textId="1DFB36C6" w:rsidR="00281243" w:rsidRDefault="0028124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5E77AB0" wp14:editId="5C5A8029">
              <wp:simplePos x="0" y="0"/>
              <wp:positionH relativeFrom="page">
                <wp:posOffset>571500</wp:posOffset>
              </wp:positionH>
              <wp:positionV relativeFrom="page">
                <wp:posOffset>9830435</wp:posOffset>
              </wp:positionV>
              <wp:extent cx="6480000" cy="0"/>
              <wp:effectExtent l="0" t="0" r="16510" b="1905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E27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61D26A" id="Straight Connector 2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pt,774.05pt" to="555.25pt,7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bvQEAAF8DAAAOAAAAZHJzL2Uyb0RvYy54bWysU02P0zAQvSPxHyzfadKKLrtR0z20LBcE&#10;lRZ+wNRxEkv+0oxp2n/P2M2WBW6IHJwZz/jNvOfx5vHsrDhpJBN8K5eLWgrtVeiMH1r5/dvTu3sp&#10;KIHvwAavW3nRJB+3b99sptjoVRiD7TQKBvHUTLGVY0qxqSpSo3ZAixC152Af0EFiF4eqQ5gY3dlq&#10;Vdd31RSwixiUJuLd/TUotwW/77VKX/uedBK2ldxbKiuW9ZjXaruBZkCIo1FzG/APXTgwnoveoPaQ&#10;QPxA8xeUMwoDhT4tVHBV6HujdOHAbJb1H2yeR4i6cGFxKN5kov8Hq76cDihM18rVgxQeHN/Rc0Iw&#10;w5jELnjPCgYUHGSlpkgNH9j5A84exQNm2uceXf4zIXEu6l5u6upzEoo3797f1/xJoV5i1a+DESl9&#10;0sGJbLTSGp+JQwOnz5S4GKe+pORtH56MteXyrBdTKx/WqzUjA49QbyGx6SKTIj9IAXbg2VQJCyIF&#10;a7p8OuMQDsedRXECno/1x9WH9TIT5Wq/peXSe6DxmldCc5r1GUaXSZs7zSpddcnWMXSXIleVPb7F&#10;gj5PXB6T1z7br9/F9icAAAD//wMAUEsDBBQABgAIAAAAIQD+Z5OL3wAAAA0BAAAPAAAAZHJzL2Rv&#10;d25yZXYueG1sTI/BTsMwEETvSP0Haytxo7ZLi0qIU5WiCi4cWrhwc+MliYjXabxtw9/jHhAcd3Y0&#10;8yZfDr4VJ+xjE8iAnigQSGVwDVUG3t82NwsQkS052wZCA98YYVmMrnKbuXCmLZ52XIkUQjGzBmrm&#10;LpMyljV6GyehQ0q/z9B7y+nsK+l6e07hvpVTpe6ktw2lhtp2uK6x/NodvYGDf379mL3cPoV1R496&#10;VfFmOzhjrsfD6gEE48B/ZrjgJ3QoEtM+HMlF0Rq4V2kKJ30+W2gQF4fWag5i/6vJIpf/VxQ/AAAA&#10;//8DAFBLAQItABQABgAIAAAAIQC2gziS/gAAAOEBAAATAAAAAAAAAAAAAAAAAAAAAABbQ29udGVu&#10;dF9UeXBlc10ueG1sUEsBAi0AFAAGAAgAAAAhADj9If/WAAAAlAEAAAsAAAAAAAAAAAAAAAAALwEA&#10;AF9yZWxzLy5yZWxzUEsBAi0AFAAGAAgAAAAhAMM9YBu9AQAAXwMAAA4AAAAAAAAAAAAAAAAALgIA&#10;AGRycy9lMm9Eb2MueG1sUEsBAi0AFAAGAAgAAAAhAP5nk4vfAAAADQEAAA8AAAAAAAAAAAAAAAAA&#10;FwQAAGRycy9kb3ducmV2LnhtbFBLBQYAAAAABAAEAPMAAAAjBQAAAAA=&#10;" strokecolor="#5e2751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6F39703" wp14:editId="19F51A12">
              <wp:simplePos x="0" y="0"/>
              <wp:positionH relativeFrom="page">
                <wp:posOffset>6581775</wp:posOffset>
              </wp:positionH>
              <wp:positionV relativeFrom="page">
                <wp:posOffset>10261600</wp:posOffset>
              </wp:positionV>
              <wp:extent cx="417600" cy="126000"/>
              <wp:effectExtent l="0" t="0" r="1905" b="7620"/>
              <wp:wrapNone/>
              <wp:docPr id="3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AD2DA" w14:textId="77777777" w:rsidR="00281243" w:rsidRPr="001E7DA7" w:rsidRDefault="00281243" w:rsidP="00E52392">
                          <w:pPr>
                            <w:pStyle w:val="BodyText"/>
                            <w:spacing w:line="184" w:lineRule="exact"/>
                            <w:ind w:left="20"/>
                            <w:jc w:val="right"/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</w:pP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begin"/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instrText xml:space="preserve"> PAGE </w:instrText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separate"/>
                          </w:r>
                          <w:r w:rsidR="00DA5E59">
                            <w:rPr>
                              <w:rFonts w:ascii="Khmer UI" w:hAnsi="Khmer UI" w:cs="Khmer UI"/>
                              <w:b/>
                              <w:noProof/>
                              <w:color w:val="5E2751"/>
                            </w:rPr>
                            <w:t>1</w:t>
                          </w:r>
                          <w:r w:rsidRPr="001E7DA7">
                            <w:rPr>
                              <w:rFonts w:ascii="Khmer UI" w:hAnsi="Khmer UI" w:cs="Khmer UI"/>
                              <w:b/>
                              <w:color w:val="5E275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518.25pt;margin-top:808pt;width:32.9pt;height:9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tx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N5RGkBY6e6GDQvRxQHNn69J1Owe2xA0czwD7w7HLV3YMsv2ok5LohYkfvlJJ9Q0kF8YX2pn9x&#10;dcTRFmTbf5AVvEP2RjqgoVatLR6UAwE6BPJ84sbGUsJmHC7mAZyUcBRGYDrufJJOlzulzTsqW2SN&#10;DCug3oGTw4M2NhiSTi72LSELxrmjn4sXG+A47sDTcNWe2SAcmz+SINksN8vYi6P5xouDPPfuinXs&#10;zYtwMcuv8/U6D3/ad8M4bVhVUWGfmZQVxn/G3FHjoyZO2tKSs8rC2ZC02m3XXKEDAWUX7nMlh5Oz&#10;m/8yDFcEyOVVSmEUB/dR4hXz5cKLi3jmJYtg6QVhcp/MgziJ8+JlSg9M0H9PCfUZTmbRbNTSOehX&#10;uQHTZ7IvciNpywzMDs7aDC9PTiS1CtyIylFrCOOjfVEKG/65FED3RLTTq5XoKFYzbAfXGqc22Mrq&#10;GQSsJAgMtAhzD4xGqu8Y9TBDMqy/7YmiGPH3ApoAXMxkqMnYTgYRJVzNsMFoNNdmHEz7TrFdA8hj&#10;mwl5B41SMydi21FjFMf2grngcjnOMDt4Lv+d13nSrn4BAAD//wMAUEsDBBQABgAIAAAAIQDsanq3&#10;4QAAAA8BAAAPAAAAZHJzL2Rvd25yZXYueG1sTI/BTsMwEETvSPyDtUjcqJ1GtUqIU1UITkiINBw4&#10;OrGbRI3XIXbb8PdsTnDb2R3Nvsl3sxvYxU6h96ggWQlgFhtvemwVfFavD1tgIWo0evBoFfzYALvi&#10;9ibXmfFXLO3lEFtGIRgyraCLccw4D01nnQ4rP1qk29FPTkeSU8vNpK8U7ga+FkJyp3ukD50e7XNn&#10;m9Ph7BTsv7B86b/f64/yWPZV9SjwTZ6Uur+b90/Aop3jnxkWfEKHgphqf0YT2EBapHJDXppkIqnW&#10;4knEOgVWL7t0swVe5Px/j+IXAAD//wMAUEsBAi0AFAAGAAgAAAAhALaDOJL+AAAA4QEAABMAAAAA&#10;AAAAAAAAAAAAAAAAAFtDb250ZW50X1R5cGVzXS54bWxQSwECLQAUAAYACAAAACEAOP0h/9YAAACU&#10;AQAACwAAAAAAAAAAAAAAAAAvAQAAX3JlbHMvLnJlbHNQSwECLQAUAAYACAAAACEAEOUrcbMCAACx&#10;BQAADgAAAAAAAAAAAAAAAAAuAgAAZHJzL2Uyb0RvYy54bWxQSwECLQAUAAYACAAAACEA7Gp6t+EA&#10;AAAPAQAADwAAAAAAAAAAAAAAAAANBQAAZHJzL2Rvd25yZXYueG1sUEsFBgAAAAAEAAQA8wAAABsG&#10;AAAAAA==&#10;" filled="f" stroked="f">
              <v:textbox inset="0,0,0,0">
                <w:txbxContent>
                  <w:p w14:paraId="658AD2DA" w14:textId="77777777" w:rsidR="00281243" w:rsidRPr="001E7DA7" w:rsidRDefault="00281243" w:rsidP="00E52392">
                    <w:pPr>
                      <w:pStyle w:val="BodyText"/>
                      <w:spacing w:line="184" w:lineRule="exact"/>
                      <w:ind w:left="20"/>
                      <w:jc w:val="right"/>
                      <w:rPr>
                        <w:rFonts w:ascii="Khmer UI" w:hAnsi="Khmer UI" w:cs="Khmer UI"/>
                        <w:b/>
                        <w:color w:val="5E2751"/>
                      </w:rPr>
                    </w:pP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begin"/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instrText xml:space="preserve"> PAGE </w:instrText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separate"/>
                    </w:r>
                    <w:r w:rsidR="00DA5E59">
                      <w:rPr>
                        <w:rFonts w:ascii="Khmer UI" w:hAnsi="Khmer UI" w:cs="Khmer UI"/>
                        <w:b/>
                        <w:noProof/>
                        <w:color w:val="5E2751"/>
                      </w:rPr>
                      <w:t>1</w:t>
                    </w:r>
                    <w:r w:rsidRPr="001E7DA7">
                      <w:rPr>
                        <w:rFonts w:ascii="Khmer UI" w:hAnsi="Khmer UI" w:cs="Khmer UI"/>
                        <w:b/>
                        <w:color w:val="5E275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C4533" w14:textId="77777777" w:rsidR="00281243" w:rsidRDefault="00281243">
      <w:r>
        <w:separator/>
      </w:r>
    </w:p>
  </w:footnote>
  <w:footnote w:type="continuationSeparator" w:id="0">
    <w:p w14:paraId="25F37526" w14:textId="77777777" w:rsidR="00281243" w:rsidRDefault="002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49EA" w14:textId="52C534FB" w:rsidR="00281243" w:rsidRDefault="00281243">
    <w:pPr>
      <w:spacing w:line="14" w:lineRule="auto"/>
      <w:rPr>
        <w:sz w:val="20"/>
        <w:szCs w:val="20"/>
      </w:rPr>
    </w:pPr>
  </w:p>
  <w:p w14:paraId="3538C7F0" w14:textId="7B3460CE" w:rsidR="004E5539" w:rsidRDefault="007F3BB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67C3653A" wp14:editId="0068DECD">
              <wp:simplePos x="0" y="0"/>
              <wp:positionH relativeFrom="page">
                <wp:posOffset>415925</wp:posOffset>
              </wp:positionH>
              <wp:positionV relativeFrom="page">
                <wp:posOffset>471170</wp:posOffset>
              </wp:positionV>
              <wp:extent cx="6821805" cy="143510"/>
              <wp:effectExtent l="0" t="0" r="17145" b="889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80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DFAB3" w14:textId="77777777" w:rsidR="007F3BB6" w:rsidRPr="001D499E" w:rsidRDefault="007F3BB6" w:rsidP="007F3BB6">
                          <w:pPr>
                            <w:spacing w:line="480" w:lineRule="auto"/>
                            <w:ind w:left="20"/>
                            <w:jc w:val="right"/>
                            <w:rPr>
                              <w:rFonts w:ascii="Khmer UI" w:eastAsia="Arial" w:hAnsi="Khmer UI" w:cs="Khmer UI"/>
                              <w:lang w:val="en-GB"/>
                            </w:rPr>
                          </w:pPr>
                          <w:r w:rsidRPr="001D499E">
                            <w:rPr>
                              <w:rFonts w:ascii="Khmer UI" w:hAnsi="Khmer UI" w:cs="Khmer UI"/>
                              <w:color w:val="632652"/>
                              <w:lang w:val="en-GB"/>
                            </w:rPr>
                            <w:t xml:space="preserve">UK | SPECIALTY | </w:t>
                          </w:r>
                          <w:r>
                            <w:rPr>
                              <w:rFonts w:ascii="Khmer UI" w:hAnsi="Khmer UI" w:cs="Khmer UI"/>
                              <w:color w:val="632652"/>
                              <w:lang w:val="en-GB"/>
                            </w:rPr>
                            <w:t>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32.75pt;margin-top:37.1pt;width:537.15pt;height:11.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yG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SHYgvqMg8rA7X4ARz3BPvBsc1XDnai+KcTFuiV8R2+kFGNLSQ3x+eam++Tq&#10;jKMMyHb8KGp4h+y1sEBTI3tTPCgHAnTg6fHEjYmlgs04CfzEizCq4MwP30W+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rz0wVbU&#10;j6BgKUBgIFMYfGC0Qv7AaIQhkmP1fU8kxaj7wKELzMRZDLkY28UgvIKrOdYYzeZaz5NpP0i2awF5&#10;7jMubqBTGmZFbFpqjuLYXzAYbC7HIWYmz9N/63UetavfAAAA//8DAFBLAwQUAAYACAAAACEAJads&#10;eN8AAAAJAQAADwAAAGRycy9kb3ducmV2LnhtbEyPQU+DQBSE7yb+h80z8WaXVouF8mgaoycTI8VD&#10;jwv7CqTsW2S3Lf57tyc9TmYy8022mUwvzjS6zjLCfBaBIK6t7rhB+CrfHlYgnFesVW+ZEH7IwSa/&#10;vclUqu2FCzrvfCNCCbtUIbTeD6mUrm7JKDezA3HwDnY0ygc5NlKP6hLKTS8XURRLozoOC60a6KWl&#10;+rg7GYTtnovX7vuj+iwORVeWScTv8RHx/m7arkF4mvxfGK74AR3ywFTZE2sneoR4uQxJhOenBYir&#10;P39MwpcKIYlXIPNM/n+Q/wIAAP//AwBQSwECLQAUAAYACAAAACEAtoM4kv4AAADhAQAAEwAAAAAA&#10;AAAAAAAAAAAAAAAAW0NvbnRlbnRfVHlwZXNdLnhtbFBLAQItABQABgAIAAAAIQA4/SH/1gAAAJQB&#10;AAALAAAAAAAAAAAAAAAAAC8BAABfcmVscy8ucmVsc1BLAQItABQABgAIAAAAIQDj+TyGtAIAALIF&#10;AAAOAAAAAAAAAAAAAAAAAC4CAABkcnMvZTJvRG9jLnhtbFBLAQItABQABgAIAAAAIQAlp2x43wAA&#10;AAkBAAAPAAAAAAAAAAAAAAAAAA4FAABkcnMvZG93bnJldi54bWxQSwUGAAAAAAQABADzAAAAGgYA&#10;AAAA&#10;" filled="f" stroked="f">
              <v:textbox inset="0,0,0,0">
                <w:txbxContent>
                  <w:p w14:paraId="69DDFAB3" w14:textId="77777777" w:rsidR="007F3BB6" w:rsidRPr="001D499E" w:rsidRDefault="007F3BB6" w:rsidP="007F3BB6">
                    <w:pPr>
                      <w:spacing w:line="480" w:lineRule="auto"/>
                      <w:ind w:left="20"/>
                      <w:jc w:val="right"/>
                      <w:rPr>
                        <w:rFonts w:ascii="Khmer UI" w:eastAsia="Arial" w:hAnsi="Khmer UI" w:cs="Khmer UI"/>
                        <w:lang w:val="en-GB"/>
                      </w:rPr>
                    </w:pPr>
                    <w:r w:rsidRPr="001D499E">
                      <w:rPr>
                        <w:rFonts w:ascii="Khmer UI" w:hAnsi="Khmer UI" w:cs="Khmer UI"/>
                        <w:color w:val="632652"/>
                        <w:lang w:val="en-GB"/>
                      </w:rPr>
                      <w:t xml:space="preserve">UK | SPECIALTY | </w:t>
                    </w:r>
                    <w:r>
                      <w:rPr>
                        <w:rFonts w:ascii="Khmer UI" w:hAnsi="Khmer UI" w:cs="Khmer UI"/>
                        <w:color w:val="632652"/>
                        <w:lang w:val="en-GB"/>
                      </w:rPr>
                      <w:t>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0E88">
      <w:rPr>
        <w:rFonts w:ascii="Khmer UI" w:hAnsi="Khmer UI" w:cs="Khmer UI"/>
        <w:noProof/>
        <w:lang w:val="en-GB" w:eastAsia="en-GB"/>
      </w:rPr>
      <w:drawing>
        <wp:inline distT="0" distB="0" distL="0" distR="0" wp14:anchorId="595CF541" wp14:editId="2372A677">
          <wp:extent cx="2343150" cy="2343150"/>
          <wp:effectExtent l="0" t="0" r="0" b="0"/>
          <wp:docPr id="18" name="Picture 18" descr="C:\Users\ilaher\Desktop\Pen Illustrations\Pen Logos\PEN LOGOS - New Masters\PEN LOGOS - New Masters\Pen Underwriting\jpg\Pen Logo_Pos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laher\Desktop\Pen Illustrations\Pen Logos\PEN LOGOS - New Masters\PEN LOGOS - New Masters\Pen Underwriting\jpg\Pen Logo_Pos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308" cy="234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3FE"/>
    <w:multiLevelType w:val="hybridMultilevel"/>
    <w:tmpl w:val="0958D172"/>
    <w:lvl w:ilvl="0" w:tplc="946C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13D2"/>
    <w:multiLevelType w:val="hybridMultilevel"/>
    <w:tmpl w:val="DEB0834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2ADED4FC">
      <w:start w:val="1"/>
      <w:numFmt w:val="lowerRoman"/>
      <w:lvlText w:val="(%2)"/>
      <w:lvlJc w:val="left"/>
      <w:pPr>
        <w:ind w:left="2367" w:hanging="72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4825C7"/>
    <w:multiLevelType w:val="hybridMultilevel"/>
    <w:tmpl w:val="5EFC552A"/>
    <w:lvl w:ilvl="0" w:tplc="8A74F1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500FB"/>
    <w:multiLevelType w:val="hybridMultilevel"/>
    <w:tmpl w:val="D42C2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34BE"/>
    <w:multiLevelType w:val="hybridMultilevel"/>
    <w:tmpl w:val="4C5242E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6F37B8"/>
    <w:multiLevelType w:val="hybridMultilevel"/>
    <w:tmpl w:val="8FF4E5C8"/>
    <w:lvl w:ilvl="0" w:tplc="08090017">
      <w:start w:val="1"/>
      <w:numFmt w:val="lowerLetter"/>
      <w:lvlText w:val="%1)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5BA45F80"/>
    <w:multiLevelType w:val="hybridMultilevel"/>
    <w:tmpl w:val="CF92B562"/>
    <w:lvl w:ilvl="0" w:tplc="8E50FB36">
      <w:start w:val="5"/>
      <w:numFmt w:val="lowerLetter"/>
      <w:lvlText w:val="(%1)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7">
    <w:nsid w:val="605B59BA"/>
    <w:multiLevelType w:val="hybridMultilevel"/>
    <w:tmpl w:val="4A38C654"/>
    <w:lvl w:ilvl="0" w:tplc="4B904696">
      <w:start w:val="7"/>
      <w:numFmt w:val="decimal"/>
      <w:lvlText w:val="%1)"/>
      <w:lvlJc w:val="left"/>
      <w:pPr>
        <w:tabs>
          <w:tab w:val="num" w:pos="3"/>
        </w:tabs>
        <w:ind w:left="3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691F0BEF"/>
    <w:multiLevelType w:val="hybridMultilevel"/>
    <w:tmpl w:val="2D043A28"/>
    <w:lvl w:ilvl="0" w:tplc="06064FAE">
      <w:start w:val="2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CB112D1"/>
    <w:multiLevelType w:val="hybridMultilevel"/>
    <w:tmpl w:val="767AC930"/>
    <w:lvl w:ilvl="0" w:tplc="DF9E2EA0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EC53952"/>
    <w:multiLevelType w:val="hybridMultilevel"/>
    <w:tmpl w:val="DA1035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764CB"/>
    <w:multiLevelType w:val="hybridMultilevel"/>
    <w:tmpl w:val="06846D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B84D6C"/>
    <w:multiLevelType w:val="hybridMultilevel"/>
    <w:tmpl w:val="CC6CD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9"/>
    <w:rsid w:val="00016EEC"/>
    <w:rsid w:val="000326E9"/>
    <w:rsid w:val="00035927"/>
    <w:rsid w:val="00064A1A"/>
    <w:rsid w:val="00096CEE"/>
    <w:rsid w:val="00097C49"/>
    <w:rsid w:val="000A0A46"/>
    <w:rsid w:val="000B0C3C"/>
    <w:rsid w:val="000E5592"/>
    <w:rsid w:val="000F2402"/>
    <w:rsid w:val="0014043B"/>
    <w:rsid w:val="001610F0"/>
    <w:rsid w:val="001828D4"/>
    <w:rsid w:val="001A073C"/>
    <w:rsid w:val="001D499E"/>
    <w:rsid w:val="00214F28"/>
    <w:rsid w:val="00215A21"/>
    <w:rsid w:val="00233697"/>
    <w:rsid w:val="002531BF"/>
    <w:rsid w:val="00270A2D"/>
    <w:rsid w:val="00270A82"/>
    <w:rsid w:val="00281243"/>
    <w:rsid w:val="002B051E"/>
    <w:rsid w:val="002B61D2"/>
    <w:rsid w:val="00304DCD"/>
    <w:rsid w:val="0034241A"/>
    <w:rsid w:val="003440B5"/>
    <w:rsid w:val="003821FC"/>
    <w:rsid w:val="0039156B"/>
    <w:rsid w:val="003961BD"/>
    <w:rsid w:val="00397255"/>
    <w:rsid w:val="003B0A54"/>
    <w:rsid w:val="003B3A69"/>
    <w:rsid w:val="003C0ABE"/>
    <w:rsid w:val="003E52D0"/>
    <w:rsid w:val="003E5CAE"/>
    <w:rsid w:val="003F70A9"/>
    <w:rsid w:val="00434A27"/>
    <w:rsid w:val="00445872"/>
    <w:rsid w:val="00460380"/>
    <w:rsid w:val="00465C45"/>
    <w:rsid w:val="00470845"/>
    <w:rsid w:val="00496705"/>
    <w:rsid w:val="004A71CA"/>
    <w:rsid w:val="004A7647"/>
    <w:rsid w:val="004B7060"/>
    <w:rsid w:val="004D0415"/>
    <w:rsid w:val="004E2302"/>
    <w:rsid w:val="004E5539"/>
    <w:rsid w:val="004E6D0D"/>
    <w:rsid w:val="004F4D74"/>
    <w:rsid w:val="00501A23"/>
    <w:rsid w:val="00513013"/>
    <w:rsid w:val="005302FF"/>
    <w:rsid w:val="0053501A"/>
    <w:rsid w:val="00545DCF"/>
    <w:rsid w:val="005637A3"/>
    <w:rsid w:val="00575798"/>
    <w:rsid w:val="005817E4"/>
    <w:rsid w:val="0058229B"/>
    <w:rsid w:val="00592187"/>
    <w:rsid w:val="005B6C7E"/>
    <w:rsid w:val="00612A04"/>
    <w:rsid w:val="0061497B"/>
    <w:rsid w:val="00660A15"/>
    <w:rsid w:val="00697028"/>
    <w:rsid w:val="0069781D"/>
    <w:rsid w:val="006A4689"/>
    <w:rsid w:val="006A527C"/>
    <w:rsid w:val="006A5DA1"/>
    <w:rsid w:val="006A78C7"/>
    <w:rsid w:val="006B76AB"/>
    <w:rsid w:val="006C0BEA"/>
    <w:rsid w:val="006C7145"/>
    <w:rsid w:val="006E1CF3"/>
    <w:rsid w:val="0070024B"/>
    <w:rsid w:val="00735223"/>
    <w:rsid w:val="00743B6F"/>
    <w:rsid w:val="00765C07"/>
    <w:rsid w:val="007B7E17"/>
    <w:rsid w:val="007E06C0"/>
    <w:rsid w:val="007F3BB6"/>
    <w:rsid w:val="008170FA"/>
    <w:rsid w:val="008750F1"/>
    <w:rsid w:val="00875D99"/>
    <w:rsid w:val="00880CA4"/>
    <w:rsid w:val="00892701"/>
    <w:rsid w:val="008A595B"/>
    <w:rsid w:val="008C53C8"/>
    <w:rsid w:val="008D73C4"/>
    <w:rsid w:val="008E0B3F"/>
    <w:rsid w:val="008E7659"/>
    <w:rsid w:val="008F3E71"/>
    <w:rsid w:val="00920B54"/>
    <w:rsid w:val="00965BAA"/>
    <w:rsid w:val="00965F0F"/>
    <w:rsid w:val="00974B20"/>
    <w:rsid w:val="00975009"/>
    <w:rsid w:val="00976C5D"/>
    <w:rsid w:val="00984D9C"/>
    <w:rsid w:val="009A1DD4"/>
    <w:rsid w:val="009B054F"/>
    <w:rsid w:val="009D00B6"/>
    <w:rsid w:val="009F06E6"/>
    <w:rsid w:val="00A2797B"/>
    <w:rsid w:val="00A36F75"/>
    <w:rsid w:val="00A65E6A"/>
    <w:rsid w:val="00A70B5D"/>
    <w:rsid w:val="00A83E99"/>
    <w:rsid w:val="00AA4FA2"/>
    <w:rsid w:val="00AF1627"/>
    <w:rsid w:val="00B20D2D"/>
    <w:rsid w:val="00B26031"/>
    <w:rsid w:val="00B445E2"/>
    <w:rsid w:val="00B654DB"/>
    <w:rsid w:val="00BA4C0E"/>
    <w:rsid w:val="00BD63C8"/>
    <w:rsid w:val="00C05EDD"/>
    <w:rsid w:val="00C10388"/>
    <w:rsid w:val="00C156BE"/>
    <w:rsid w:val="00C6052F"/>
    <w:rsid w:val="00C653C5"/>
    <w:rsid w:val="00C87128"/>
    <w:rsid w:val="00C931B2"/>
    <w:rsid w:val="00C94FA9"/>
    <w:rsid w:val="00CD3B4A"/>
    <w:rsid w:val="00CD5973"/>
    <w:rsid w:val="00CF0CA7"/>
    <w:rsid w:val="00CF2418"/>
    <w:rsid w:val="00D10179"/>
    <w:rsid w:val="00D2771D"/>
    <w:rsid w:val="00D34823"/>
    <w:rsid w:val="00D455C2"/>
    <w:rsid w:val="00D573EE"/>
    <w:rsid w:val="00D669B8"/>
    <w:rsid w:val="00DA5E59"/>
    <w:rsid w:val="00DB04A9"/>
    <w:rsid w:val="00DE6582"/>
    <w:rsid w:val="00DF1585"/>
    <w:rsid w:val="00E04737"/>
    <w:rsid w:val="00E15F65"/>
    <w:rsid w:val="00E52392"/>
    <w:rsid w:val="00E53A61"/>
    <w:rsid w:val="00E608C3"/>
    <w:rsid w:val="00E65362"/>
    <w:rsid w:val="00E906CF"/>
    <w:rsid w:val="00E931D5"/>
    <w:rsid w:val="00EB27BC"/>
    <w:rsid w:val="00EC3131"/>
    <w:rsid w:val="00EC3ED3"/>
    <w:rsid w:val="00EC6FCD"/>
    <w:rsid w:val="00ED37FE"/>
    <w:rsid w:val="00ED40DF"/>
    <w:rsid w:val="00F15D3C"/>
    <w:rsid w:val="00F2015A"/>
    <w:rsid w:val="00F30307"/>
    <w:rsid w:val="00FD03F0"/>
    <w:rsid w:val="00FF663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7C3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823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5CAE"/>
    <w:pPr>
      <w:keepNext/>
      <w:widowControl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A7"/>
  </w:style>
  <w:style w:type="paragraph" w:styleId="Footer">
    <w:name w:val="footer"/>
    <w:basedOn w:val="Normal"/>
    <w:link w:val="Foot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0CA7"/>
  </w:style>
  <w:style w:type="character" w:styleId="CommentReference">
    <w:name w:val="annotation reference"/>
    <w:basedOn w:val="DefaultParagraphFont"/>
    <w:uiPriority w:val="99"/>
    <w:semiHidden/>
    <w:unhideWhenUsed/>
    <w:rsid w:val="00CF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5CAE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rsid w:val="003E5CAE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9218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5ED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87128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58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70A82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A78C7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73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97028"/>
    <w:pPr>
      <w:widowControl/>
    </w:pPr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1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2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823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5CAE"/>
    <w:pPr>
      <w:keepNext/>
      <w:widowControl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A7"/>
  </w:style>
  <w:style w:type="paragraph" w:styleId="Footer">
    <w:name w:val="footer"/>
    <w:basedOn w:val="Normal"/>
    <w:link w:val="FooterChar"/>
    <w:unhideWhenUsed/>
    <w:rsid w:val="00CF0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0CA7"/>
  </w:style>
  <w:style w:type="character" w:styleId="CommentReference">
    <w:name w:val="annotation reference"/>
    <w:basedOn w:val="DefaultParagraphFont"/>
    <w:uiPriority w:val="99"/>
    <w:semiHidden/>
    <w:unhideWhenUsed/>
    <w:rsid w:val="00CF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1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5CAE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rsid w:val="003E5CAE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9218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5ED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87128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58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70A82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A78C7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73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97028"/>
    <w:pPr>
      <w:widowControl/>
    </w:pPr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1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E721-FC58-4E64-B691-10D7776E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Russom</dc:creator>
  <cp:lastModifiedBy>Admin</cp:lastModifiedBy>
  <cp:revision>12</cp:revision>
  <dcterms:created xsi:type="dcterms:W3CDTF">2017-04-20T08:08:00Z</dcterms:created>
  <dcterms:modified xsi:type="dcterms:W3CDTF">2017-06-06T13:58:00Z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2016-01-06T00:00:00Z</vt:filetime>
  </property>
</Properties>
</file>